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89" w:rsidRPr="00C16089" w:rsidRDefault="00C16089" w:rsidP="00C16089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C16089">
        <w:rPr>
          <w:rFonts w:ascii="Helvetica" w:eastAsia="Times New Roman" w:hAnsi="Helvetica" w:cs="Helvetica"/>
          <w:color w:val="111111"/>
          <w:sz w:val="24"/>
          <w:szCs w:val="24"/>
        </w:rPr>
        <w:t>Back pain is one of the most common reasons people go to the doctor or miss work, and it is a leading cause of disability worldwide. Most people have back pain at least once.</w:t>
      </w:r>
    </w:p>
    <w:p w:rsidR="00C16089" w:rsidRPr="00C16089" w:rsidRDefault="00C16089" w:rsidP="00C16089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C16089">
        <w:rPr>
          <w:rFonts w:ascii="Helvetica" w:eastAsia="Times New Roman" w:hAnsi="Helvetica" w:cs="Helvetica"/>
          <w:color w:val="111111"/>
          <w:sz w:val="24"/>
          <w:szCs w:val="24"/>
        </w:rPr>
        <w:t>Fortunately, you can take measures to prevent or relieve most back pain episodes. If prevention fails, simple home treatment and proper body mechanics often will heal your back within a few weeks and keep it functional. Surgery is rarely needed to treat back pain.</w:t>
      </w:r>
    </w:p>
    <w:p w:rsidR="00C16089" w:rsidRPr="00C16089" w:rsidRDefault="00C16089" w:rsidP="00C16089">
      <w:pPr>
        <w:shd w:val="clear" w:color="auto" w:fill="FFFFFF"/>
        <w:spacing w:after="360" w:line="240" w:lineRule="auto"/>
        <w:outlineLvl w:val="1"/>
        <w:rPr>
          <w:rFonts w:ascii="Helvetica" w:eastAsia="Times New Roman" w:hAnsi="Helvetica" w:cs="Helvetica"/>
          <w:color w:val="111111"/>
          <w:sz w:val="36"/>
          <w:szCs w:val="36"/>
        </w:rPr>
      </w:pPr>
      <w:r w:rsidRPr="00C16089">
        <w:rPr>
          <w:rFonts w:ascii="Helvetica" w:eastAsia="Times New Roman" w:hAnsi="Helvetica" w:cs="Helvetica"/>
          <w:color w:val="111111"/>
          <w:sz w:val="36"/>
          <w:szCs w:val="36"/>
        </w:rPr>
        <w:t>Symptoms</w:t>
      </w:r>
    </w:p>
    <w:p w:rsidR="00C16089" w:rsidRPr="00C16089" w:rsidRDefault="00C16089" w:rsidP="00C16089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C16089">
        <w:rPr>
          <w:rFonts w:ascii="Helvetica" w:eastAsia="Times New Roman" w:hAnsi="Helvetica" w:cs="Helvetica"/>
          <w:color w:val="111111"/>
          <w:sz w:val="24"/>
          <w:szCs w:val="24"/>
        </w:rPr>
        <w:t>Signs and symptoms of back pain can include:</w:t>
      </w:r>
    </w:p>
    <w:p w:rsidR="00C16089" w:rsidRPr="00C16089" w:rsidRDefault="00C16089" w:rsidP="00C16089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ind w:left="540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C16089">
        <w:rPr>
          <w:rFonts w:ascii="Helvetica" w:eastAsia="Times New Roman" w:hAnsi="Helvetica" w:cs="Helvetica"/>
          <w:color w:val="111111"/>
          <w:sz w:val="24"/>
          <w:szCs w:val="24"/>
        </w:rPr>
        <w:t>Muscle ache</w:t>
      </w:r>
    </w:p>
    <w:p w:rsidR="00C16089" w:rsidRPr="00C16089" w:rsidRDefault="00C16089" w:rsidP="00C16089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ind w:left="540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C16089">
        <w:rPr>
          <w:rFonts w:ascii="Helvetica" w:eastAsia="Times New Roman" w:hAnsi="Helvetica" w:cs="Helvetica"/>
          <w:color w:val="111111"/>
          <w:sz w:val="24"/>
          <w:szCs w:val="24"/>
        </w:rPr>
        <w:t>Shooting or stabbing pain</w:t>
      </w:r>
    </w:p>
    <w:p w:rsidR="00C16089" w:rsidRPr="00C16089" w:rsidRDefault="00C16089" w:rsidP="00C16089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ind w:left="540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C16089">
        <w:rPr>
          <w:rFonts w:ascii="Helvetica" w:eastAsia="Times New Roman" w:hAnsi="Helvetica" w:cs="Helvetica"/>
          <w:color w:val="111111"/>
          <w:sz w:val="24"/>
          <w:szCs w:val="24"/>
        </w:rPr>
        <w:t>Pain that radiates down your leg</w:t>
      </w:r>
    </w:p>
    <w:p w:rsidR="00C16089" w:rsidRPr="00C16089" w:rsidRDefault="00C16089" w:rsidP="00C16089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ind w:left="540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C16089">
        <w:rPr>
          <w:rFonts w:ascii="Helvetica" w:eastAsia="Times New Roman" w:hAnsi="Helvetica" w:cs="Helvetica"/>
          <w:color w:val="111111"/>
          <w:sz w:val="24"/>
          <w:szCs w:val="24"/>
        </w:rPr>
        <w:t>Pain that worsens with bending, lifting, standing or walking</w:t>
      </w:r>
    </w:p>
    <w:p w:rsidR="00C16089" w:rsidRPr="00C16089" w:rsidRDefault="00C16089" w:rsidP="00C16089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ind w:left="540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C16089">
        <w:rPr>
          <w:rFonts w:ascii="Helvetica" w:eastAsia="Times New Roman" w:hAnsi="Helvetica" w:cs="Helvetica"/>
          <w:color w:val="111111"/>
          <w:sz w:val="24"/>
          <w:szCs w:val="24"/>
        </w:rPr>
        <w:t>Pain that improves with reclining</w:t>
      </w:r>
    </w:p>
    <w:p w:rsidR="00C16089" w:rsidRPr="00C16089" w:rsidRDefault="00C16089" w:rsidP="00C16089">
      <w:pPr>
        <w:shd w:val="clear" w:color="auto" w:fill="FFFFFF"/>
        <w:spacing w:after="360" w:line="240" w:lineRule="auto"/>
        <w:outlineLvl w:val="2"/>
        <w:rPr>
          <w:rFonts w:ascii="Helvetica" w:eastAsia="Times New Roman" w:hAnsi="Helvetica" w:cs="Helvetica"/>
          <w:b/>
          <w:bCs/>
          <w:color w:val="111111"/>
          <w:sz w:val="27"/>
          <w:szCs w:val="27"/>
        </w:rPr>
      </w:pPr>
      <w:r w:rsidRPr="00C16089">
        <w:rPr>
          <w:rFonts w:ascii="Helvetica" w:eastAsia="Times New Roman" w:hAnsi="Helvetica" w:cs="Helvetica"/>
          <w:b/>
          <w:bCs/>
          <w:color w:val="111111"/>
          <w:sz w:val="27"/>
          <w:szCs w:val="27"/>
        </w:rPr>
        <w:t>When to see a doctor</w:t>
      </w:r>
    </w:p>
    <w:p w:rsidR="00C16089" w:rsidRPr="00C16089" w:rsidRDefault="00C16089" w:rsidP="00C16089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C16089">
        <w:rPr>
          <w:rFonts w:ascii="Helvetica" w:eastAsia="Times New Roman" w:hAnsi="Helvetica" w:cs="Helvetica"/>
          <w:color w:val="111111"/>
          <w:sz w:val="24"/>
          <w:szCs w:val="24"/>
        </w:rPr>
        <w:t>Most back pain gradually improves with home treatment and self-care, usually within a few weeks. If yours doesn't improve in that time, see your doctor.</w:t>
      </w:r>
    </w:p>
    <w:p w:rsidR="00C16089" w:rsidRPr="00C16089" w:rsidRDefault="00C16089" w:rsidP="00C16089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C16089">
        <w:rPr>
          <w:rFonts w:ascii="Helvetica" w:eastAsia="Times New Roman" w:hAnsi="Helvetica" w:cs="Helvetica"/>
          <w:color w:val="111111"/>
          <w:sz w:val="24"/>
          <w:szCs w:val="24"/>
        </w:rPr>
        <w:t>In rare cases, back pain can signal a serious medical problem. Seek immediate care if your back pain:</w:t>
      </w:r>
    </w:p>
    <w:p w:rsidR="00C16089" w:rsidRPr="00C16089" w:rsidRDefault="00C16089" w:rsidP="00C16089">
      <w:pPr>
        <w:numPr>
          <w:ilvl w:val="0"/>
          <w:numId w:val="2"/>
        </w:numPr>
        <w:shd w:val="clear" w:color="auto" w:fill="FFFFFF"/>
        <w:spacing w:before="100" w:beforeAutospacing="1" w:after="180" w:line="336" w:lineRule="atLeast"/>
        <w:ind w:left="540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C16089">
        <w:rPr>
          <w:rFonts w:ascii="Helvetica" w:eastAsia="Times New Roman" w:hAnsi="Helvetica" w:cs="Helvetica"/>
          <w:color w:val="111111"/>
          <w:sz w:val="24"/>
          <w:szCs w:val="24"/>
        </w:rPr>
        <w:t>Causes new bowel or bladder problems</w:t>
      </w:r>
    </w:p>
    <w:p w:rsidR="00C16089" w:rsidRPr="00C16089" w:rsidRDefault="00C16089" w:rsidP="00C16089">
      <w:pPr>
        <w:numPr>
          <w:ilvl w:val="0"/>
          <w:numId w:val="2"/>
        </w:numPr>
        <w:shd w:val="clear" w:color="auto" w:fill="FFFFFF"/>
        <w:spacing w:before="100" w:beforeAutospacing="1" w:after="180" w:line="336" w:lineRule="atLeast"/>
        <w:ind w:left="540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C16089">
        <w:rPr>
          <w:rFonts w:ascii="Helvetica" w:eastAsia="Times New Roman" w:hAnsi="Helvetica" w:cs="Helvetica"/>
          <w:color w:val="111111"/>
          <w:sz w:val="24"/>
          <w:szCs w:val="24"/>
        </w:rPr>
        <w:t>Is accompanied by fever</w:t>
      </w:r>
    </w:p>
    <w:p w:rsidR="00C16089" w:rsidRPr="00C16089" w:rsidRDefault="00C16089" w:rsidP="00C16089">
      <w:pPr>
        <w:numPr>
          <w:ilvl w:val="0"/>
          <w:numId w:val="2"/>
        </w:numPr>
        <w:shd w:val="clear" w:color="auto" w:fill="FFFFFF"/>
        <w:spacing w:before="100" w:beforeAutospacing="1" w:after="180" w:line="336" w:lineRule="atLeast"/>
        <w:ind w:left="540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C16089">
        <w:rPr>
          <w:rFonts w:ascii="Helvetica" w:eastAsia="Times New Roman" w:hAnsi="Helvetica" w:cs="Helvetica"/>
          <w:color w:val="111111"/>
          <w:sz w:val="24"/>
          <w:szCs w:val="24"/>
        </w:rPr>
        <w:t>Follows a fall, blow to your back or other injury</w:t>
      </w:r>
    </w:p>
    <w:p w:rsidR="00C16089" w:rsidRPr="00C16089" w:rsidRDefault="00C16089" w:rsidP="00C16089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C16089">
        <w:rPr>
          <w:rFonts w:ascii="Helvetica" w:eastAsia="Times New Roman" w:hAnsi="Helvetica" w:cs="Helvetica"/>
          <w:color w:val="111111"/>
          <w:sz w:val="24"/>
          <w:szCs w:val="24"/>
        </w:rPr>
        <w:t>Contact a doctor if your back pain:</w:t>
      </w:r>
    </w:p>
    <w:p w:rsidR="00C16089" w:rsidRPr="00C16089" w:rsidRDefault="00C16089" w:rsidP="00C16089">
      <w:pPr>
        <w:numPr>
          <w:ilvl w:val="0"/>
          <w:numId w:val="3"/>
        </w:numPr>
        <w:shd w:val="clear" w:color="auto" w:fill="FFFFFF"/>
        <w:spacing w:before="100" w:beforeAutospacing="1" w:after="180" w:line="336" w:lineRule="atLeast"/>
        <w:ind w:left="540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C16089">
        <w:rPr>
          <w:rFonts w:ascii="Helvetica" w:eastAsia="Times New Roman" w:hAnsi="Helvetica" w:cs="Helvetica"/>
          <w:color w:val="111111"/>
          <w:sz w:val="24"/>
          <w:szCs w:val="24"/>
        </w:rPr>
        <w:t>Is severe and doesn't improve with rest</w:t>
      </w:r>
    </w:p>
    <w:p w:rsidR="00C16089" w:rsidRPr="00C16089" w:rsidRDefault="00C16089" w:rsidP="00C16089">
      <w:pPr>
        <w:numPr>
          <w:ilvl w:val="0"/>
          <w:numId w:val="3"/>
        </w:numPr>
        <w:shd w:val="clear" w:color="auto" w:fill="FFFFFF"/>
        <w:spacing w:before="100" w:beforeAutospacing="1" w:after="180" w:line="336" w:lineRule="atLeast"/>
        <w:ind w:left="540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C16089">
        <w:rPr>
          <w:rFonts w:ascii="Helvetica" w:eastAsia="Times New Roman" w:hAnsi="Helvetica" w:cs="Helvetica"/>
          <w:color w:val="111111"/>
          <w:sz w:val="24"/>
          <w:szCs w:val="24"/>
        </w:rPr>
        <w:lastRenderedPageBreak/>
        <w:t>Spreads down one or both legs, especially if the pain extends below the knee</w:t>
      </w:r>
    </w:p>
    <w:p w:rsidR="00C16089" w:rsidRPr="00C16089" w:rsidRDefault="00C16089" w:rsidP="00C16089">
      <w:pPr>
        <w:numPr>
          <w:ilvl w:val="0"/>
          <w:numId w:val="3"/>
        </w:numPr>
        <w:shd w:val="clear" w:color="auto" w:fill="FFFFFF"/>
        <w:spacing w:before="100" w:beforeAutospacing="1" w:after="180" w:line="336" w:lineRule="atLeast"/>
        <w:ind w:left="540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C16089">
        <w:rPr>
          <w:rFonts w:ascii="Helvetica" w:eastAsia="Times New Roman" w:hAnsi="Helvetica" w:cs="Helvetica"/>
          <w:color w:val="111111"/>
          <w:sz w:val="24"/>
          <w:szCs w:val="24"/>
        </w:rPr>
        <w:t>Causes weakness, numbness or tingling in one or both legs</w:t>
      </w:r>
    </w:p>
    <w:p w:rsidR="00C16089" w:rsidRPr="00C16089" w:rsidRDefault="00C16089" w:rsidP="00C16089">
      <w:pPr>
        <w:numPr>
          <w:ilvl w:val="0"/>
          <w:numId w:val="3"/>
        </w:numPr>
        <w:shd w:val="clear" w:color="auto" w:fill="FFFFFF"/>
        <w:spacing w:before="100" w:beforeAutospacing="1" w:after="180" w:line="336" w:lineRule="atLeast"/>
        <w:ind w:left="540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C16089">
        <w:rPr>
          <w:rFonts w:ascii="Helvetica" w:eastAsia="Times New Roman" w:hAnsi="Helvetica" w:cs="Helvetica"/>
          <w:color w:val="111111"/>
          <w:sz w:val="24"/>
          <w:szCs w:val="24"/>
        </w:rPr>
        <w:t>Is accompanied by unexplained weight loss</w:t>
      </w:r>
    </w:p>
    <w:p w:rsidR="00C16089" w:rsidRPr="00C16089" w:rsidRDefault="00C16089" w:rsidP="00C16089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C16089">
        <w:rPr>
          <w:rFonts w:ascii="Helvetica" w:eastAsia="Times New Roman" w:hAnsi="Helvetica" w:cs="Helvetica"/>
          <w:color w:val="111111"/>
          <w:sz w:val="24"/>
          <w:szCs w:val="24"/>
        </w:rPr>
        <w:t>Also, see your doctor if you start having back pain for the first time after age 50, or if you have a history of cancer, osteoporosis, steroid use, or excessive drug or alcohol use</w:t>
      </w:r>
    </w:p>
    <w:p w:rsidR="00A84470" w:rsidRDefault="00A84470">
      <w:bookmarkStart w:id="0" w:name="_GoBack"/>
      <w:bookmarkEnd w:id="0"/>
    </w:p>
    <w:sectPr w:rsidR="00A84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470"/>
    <w:multiLevelType w:val="multilevel"/>
    <w:tmpl w:val="93C6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F3980"/>
    <w:multiLevelType w:val="multilevel"/>
    <w:tmpl w:val="4388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D6FF6"/>
    <w:multiLevelType w:val="multilevel"/>
    <w:tmpl w:val="EA1A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89"/>
    <w:rsid w:val="00A84470"/>
    <w:rsid w:val="00C1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6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6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60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60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6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6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60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60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2019-04-07T11:07:00Z</dcterms:created>
  <dcterms:modified xsi:type="dcterms:W3CDTF">2019-04-07T11:08:00Z</dcterms:modified>
</cp:coreProperties>
</file>